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F5496" w:themeColor="accent5" w:themeShade="BF"/>
  <w:body>
    <w:p w:rsidR="00766BF9" w:rsidRPr="0028464E" w:rsidRDefault="00D561C9" w:rsidP="00AA0AAA">
      <w:pPr>
        <w:spacing w:before="100" w:beforeAutospacing="1" w:after="100" w:afterAutospacing="1" w:line="255" w:lineRule="atLeast"/>
        <w:jc w:val="center"/>
        <w:outlineLvl w:val="1"/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</w:pPr>
      <w:r w:rsidRPr="0028464E">
        <w:rPr>
          <w:rFonts w:ascii="Monotype Corsiva" w:eastAsia="Times New Roman" w:hAnsi="Monotype Corsiva" w:cs="Arial"/>
          <w:b/>
          <w:bCs/>
          <w:color w:val="BF8F00" w:themeColor="accent4" w:themeShade="BF"/>
          <w:sz w:val="44"/>
          <w:szCs w:val="27"/>
          <w:lang w:eastAsia="ru-RU"/>
        </w:rPr>
        <w:t>К единственному, нежному</w:t>
      </w:r>
      <w:r w:rsidR="0028464E">
        <w:rPr>
          <w:rFonts w:ascii="Monotype Corsiva" w:eastAsia="Times New Roman" w:hAnsi="Monotype Corsiva" w:cs="Arial"/>
          <w:b/>
          <w:bCs/>
          <w:color w:val="BF8F00" w:themeColor="accent4" w:themeShade="BF"/>
          <w:sz w:val="44"/>
          <w:szCs w:val="27"/>
          <w:lang w:eastAsia="ru-RU"/>
        </w:rPr>
        <w:t>!</w:t>
      </w:r>
    </w:p>
    <w:p w:rsidR="00FF7CD2" w:rsidRPr="0028464E" w:rsidRDefault="00D561C9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</w:pP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Я помню радость и смятение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proofErr w:type="gramStart"/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И</w:t>
      </w:r>
      <w:proofErr w:type="gramEnd"/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 xml:space="preserve"> губ твоих прикосновение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Почти любовь, почти падение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С обрыва</w:t>
      </w:r>
    </w:p>
    <w:p w:rsidR="00FF7CD2" w:rsidRPr="0028464E" w:rsidRDefault="00FF7CD2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</w:pPr>
      <w:r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drawing>
          <wp:inline distT="0" distB="0" distL="0" distR="0" wp14:anchorId="14218D34" wp14:editId="6632B052">
            <wp:extent cx="4995936" cy="3467404"/>
            <wp:effectExtent l="0" t="0" r="0" b="0"/>
            <wp:docPr id="4" name="Рисунок 4" descr="https://im0-tub-ru.yandex.net/i?id=684af6bf5255ef7e2ab815ce57162a59&amp;n=33&amp;h=190&amp;w=29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84af6bf5255ef7e2ab815ce57162a59&amp;n=33&amp;h=190&amp;w=29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93" cy="34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1C9"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="00D561C9"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Я знаю тайну одиночества</w:t>
      </w:r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Его загадку и пророчество</w:t>
      </w:r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proofErr w:type="gramStart"/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И</w:t>
      </w:r>
      <w:proofErr w:type="gramEnd"/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 xml:space="preserve"> сон, который должен кончиться</w:t>
      </w:r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Красиво</w:t>
      </w:r>
    </w:p>
    <w:p w:rsidR="00AA0AAA" w:rsidRDefault="00FF7CD2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</w:pPr>
      <w:r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lastRenderedPageBreak/>
        <w:drawing>
          <wp:inline distT="0" distB="0" distL="0" distR="0" wp14:anchorId="41A32EFA" wp14:editId="2C4E09F5">
            <wp:extent cx="4892680" cy="3533242"/>
            <wp:effectExtent l="0" t="0" r="3175" b="0"/>
            <wp:docPr id="5" name="Рисунок 5" descr="https://im1-tub-ru.yandex.net/i?id=fd858476423d40aa7ba908fe18676d37&amp;n=33&amp;h=190&amp;w=2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fd858476423d40aa7ba908fe18676d37&amp;n=33&amp;h=190&amp;w=2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977" cy="35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F9" w:rsidRPr="00713CB2" w:rsidRDefault="00AA0AAA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</w:pP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К единственному, нежному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бегу по полю снежному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По счастью безмятежному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Скучая и тоскуя</w:t>
      </w:r>
      <w:r w:rsidR="00D561C9"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r w:rsidR="00D561C9"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lastRenderedPageBreak/>
        <w:br/>
      </w:r>
      <w:r w:rsidR="00766BF9"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drawing>
          <wp:inline distT="0" distB="0" distL="0" distR="0" wp14:anchorId="48E0CD60" wp14:editId="7333BFC0">
            <wp:extent cx="4878567" cy="4140404"/>
            <wp:effectExtent l="0" t="0" r="0" b="0"/>
            <wp:docPr id="2" name="Рисунок 2" descr="https://im3-tub-ru.yandex.net/i?id=8034d9f94235898e2ca891f4deb1dcbf&amp;n=33&amp;h=190&amp;w=26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8034d9f94235898e2ca891f4deb1dcbf&amp;n=33&amp;h=190&amp;w=26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62" cy="41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D2" w:rsidRPr="00713CB2" w:rsidRDefault="00D561C9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</w:pPr>
      <w:r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К далёкому и грешному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Бегу по полю снежному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Как-будто всё по-прежнему -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Люблю я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r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lastRenderedPageBreak/>
        <w:br/>
      </w:r>
      <w:r w:rsidR="00FF7CD2"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drawing>
          <wp:inline distT="0" distB="0" distL="0" distR="0" wp14:anchorId="23502DD3" wp14:editId="55FAC1E8">
            <wp:extent cx="4812797" cy="4396435"/>
            <wp:effectExtent l="0" t="0" r="6985" b="4445"/>
            <wp:docPr id="6" name="Рисунок 6" descr="https://im0-tub-ru.yandex.net/i?id=7e7be52da701d5c22efabe38ca4d07ab&amp;n=33&amp;h=190&amp;w=15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e7be52da701d5c22efabe38ca4d07ab&amp;n=33&amp;h=190&amp;w=15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07" cy="44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56" w:rsidRPr="0028464E" w:rsidRDefault="00D561C9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</w:pP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Я помню сны неразделённые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Глаза чужие и бездомные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proofErr w:type="gramStart"/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И</w:t>
      </w:r>
      <w:proofErr w:type="gramEnd"/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 xml:space="preserve"> наши тени отраженные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Свечами</w:t>
      </w:r>
      <w:r w:rsid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.</w:t>
      </w:r>
    </w:p>
    <w:p w:rsidR="00591556" w:rsidRPr="00713CB2" w:rsidRDefault="00591556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</w:pPr>
      <w:r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lastRenderedPageBreak/>
        <w:drawing>
          <wp:inline distT="0" distB="0" distL="0" distR="0" wp14:anchorId="0FEDBB59" wp14:editId="2E39058C">
            <wp:extent cx="4747260" cy="3884371"/>
            <wp:effectExtent l="0" t="0" r="0" b="1905"/>
            <wp:docPr id="9" name="Рисунок 9" descr="https://im2-tub-ru.yandex.net/i?id=ebcad696e59e026667106893078aec00&amp;n=33&amp;h=190&amp;w=26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ebcad696e59e026667106893078aec00&amp;n=33&amp;h=190&amp;w=26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64" cy="39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1C9"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="00D561C9"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bookmarkStart w:id="0" w:name="_GoBack"/>
      <w:r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drawing>
          <wp:inline distT="0" distB="0" distL="0" distR="0" wp14:anchorId="5C9698E2" wp14:editId="18740BD1">
            <wp:extent cx="4433011" cy="3276600"/>
            <wp:effectExtent l="0" t="0" r="5715" b="0"/>
            <wp:docPr id="7" name="Рисунок 7" descr="https://im0-tub-ru.yandex.net/i?id=222836f7306709160ceeb2422973a25c&amp;n=33&amp;h=190&amp;w=24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22836f7306709160ceeb2422973a25c&amp;n=33&amp;h=190&amp;w=24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73" cy="32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6BF9" w:rsidRPr="00713CB2" w:rsidRDefault="00D561C9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</w:pPr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t>Я знаю боль, что не прощается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br/>
      </w:r>
      <w:proofErr w:type="gramStart"/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t>И</w:t>
      </w:r>
      <w:proofErr w:type="gramEnd"/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t xml:space="preserve"> грусть, которой всё кончается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br/>
        <w:t>И сон, который повторяется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br/>
        <w:t>Ночами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32"/>
          <w:szCs w:val="23"/>
          <w:lang w:eastAsia="ru-RU"/>
        </w:rPr>
        <w:br/>
      </w:r>
      <w:r w:rsidRPr="0028464E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К единственному, нежному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lastRenderedPageBreak/>
        <w:t>Бегу по полю снежному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По счастью безмятежному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Скучая и тоскуя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К далёкому и грешному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Бегу по полю снежному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Как-будто всё по-прежнему -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>Люблю я</w:t>
      </w:r>
      <w:r w:rsid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!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</w:r>
      <w:r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Pr="00D561C9">
        <w:rPr>
          <w:rFonts w:ascii="Monotype Corsiva" w:eastAsia="Times New Roman" w:hAnsi="Monotype Corsiva" w:cs="Arial"/>
          <w:color w:val="FFE599" w:themeColor="accent4" w:themeTint="66"/>
          <w:sz w:val="40"/>
          <w:szCs w:val="23"/>
          <w:lang w:eastAsia="ru-RU"/>
        </w:rPr>
        <w:br/>
      </w:r>
      <w:r w:rsidR="00766BF9" w:rsidRPr="00713CB2">
        <w:rPr>
          <w:rFonts w:ascii="Monotype Corsiva" w:hAnsi="Monotype Corsiva" w:cs="Arial"/>
          <w:noProof/>
          <w:color w:val="FFE599" w:themeColor="accent4" w:themeTint="66"/>
          <w:sz w:val="12"/>
          <w:szCs w:val="2"/>
          <w:lang w:eastAsia="ru-RU"/>
        </w:rPr>
        <w:drawing>
          <wp:inline distT="0" distB="0" distL="0" distR="0" wp14:anchorId="36F6121D" wp14:editId="1921BD6D">
            <wp:extent cx="4645025" cy="3496666"/>
            <wp:effectExtent l="0" t="0" r="3175" b="8890"/>
            <wp:docPr id="3" name="Рисунок 3" descr="https://im0-tub-ru.yandex.net/i?id=1effee0f5d09fc2ca91ee77e25b34632&amp;n=33&amp;h=190&amp;w=24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effee0f5d09fc2ca91ee77e25b34632&amp;n=33&amp;h=190&amp;w=24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66" cy="35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C9" w:rsidRPr="0028464E" w:rsidRDefault="00D561C9" w:rsidP="00D561C9">
      <w:pPr>
        <w:spacing w:before="100" w:beforeAutospacing="1" w:after="100" w:afterAutospacing="1" w:line="300" w:lineRule="atLeast"/>
        <w:jc w:val="center"/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</w:pP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Как-будто всё по-прежнему -</w:t>
      </w:r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br/>
        <w:t xml:space="preserve">Люблю </w:t>
      </w:r>
      <w:proofErr w:type="gramStart"/>
      <w:r w:rsidRP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 xml:space="preserve">я </w:t>
      </w:r>
      <w:r w:rsidR="0028464E">
        <w:rPr>
          <w:rFonts w:ascii="Monotype Corsiva" w:eastAsia="Times New Roman" w:hAnsi="Monotype Corsiva" w:cs="Arial"/>
          <w:color w:val="BF8F00" w:themeColor="accent4" w:themeShade="BF"/>
          <w:sz w:val="40"/>
          <w:szCs w:val="23"/>
          <w:lang w:eastAsia="ru-RU"/>
        </w:rPr>
        <w:t>!</w:t>
      </w:r>
      <w:proofErr w:type="gramEnd"/>
    </w:p>
    <w:p w:rsidR="003B5DE6" w:rsidRDefault="003B5DE6"/>
    <w:sectPr w:rsidR="003B5DE6" w:rsidSect="002846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Borders w:offsetFrom="page">
        <w:top w:val="celticKnotwork" w:sz="11" w:space="24" w:color="BF8F00" w:themeColor="accent4" w:themeShade="BF"/>
        <w:left w:val="celticKnotwork" w:sz="11" w:space="24" w:color="BF8F00" w:themeColor="accent4" w:themeShade="BF"/>
        <w:bottom w:val="celticKnotwork" w:sz="11" w:space="24" w:color="BF8F00" w:themeColor="accent4" w:themeShade="BF"/>
        <w:right w:val="celticKnotwork" w:sz="11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45" w:rsidRDefault="007F2B45" w:rsidP="0028464E">
      <w:pPr>
        <w:spacing w:after="0" w:line="240" w:lineRule="auto"/>
      </w:pPr>
      <w:r>
        <w:separator/>
      </w:r>
    </w:p>
  </w:endnote>
  <w:endnote w:type="continuationSeparator" w:id="0">
    <w:p w:rsidR="007F2B45" w:rsidRDefault="007F2B45" w:rsidP="0028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4E" w:rsidRDefault="002846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4E" w:rsidRDefault="002846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4E" w:rsidRDefault="00284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45" w:rsidRDefault="007F2B45" w:rsidP="0028464E">
      <w:pPr>
        <w:spacing w:after="0" w:line="240" w:lineRule="auto"/>
      </w:pPr>
      <w:r>
        <w:separator/>
      </w:r>
    </w:p>
  </w:footnote>
  <w:footnote w:type="continuationSeparator" w:id="0">
    <w:p w:rsidR="007F2B45" w:rsidRDefault="007F2B45" w:rsidP="0028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4E" w:rsidRDefault="002846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5547" o:spid="_x0000_s2050" type="#_x0000_t75" style="position:absolute;margin-left:0;margin-top:0;width:602.5pt;height:838.75pt;z-index:-251657216;mso-position-horizontal:center;mso-position-horizontal-relative:margin;mso-position-vertical:center;mso-position-vertical-relative:margin" o:allowincell="f">
          <v:imagedata r:id="rId1" o:title="Подложка с книго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4E" w:rsidRDefault="002846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5548" o:spid="_x0000_s2051" type="#_x0000_t75" style="position:absolute;margin-left:0;margin-top:0;width:602.5pt;height:838.75pt;z-index:-251656192;mso-position-horizontal:center;mso-position-horizontal-relative:margin;mso-position-vertical:center;mso-position-vertical-relative:margin" o:allowincell="f">
          <v:imagedata r:id="rId1" o:title="Подложка с книго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4E" w:rsidRDefault="002846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5546" o:spid="_x0000_s2049" type="#_x0000_t75" style="position:absolute;margin-left:0;margin-top:0;width:602.5pt;height:838.75pt;z-index:-251658240;mso-position-horizontal:center;mso-position-horizontal-relative:margin;mso-position-vertical:center;mso-position-vertical-relative:margin" o:allowincell="f">
          <v:imagedata r:id="rId1" o:title="Подложка с книго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E6"/>
    <w:rsid w:val="0028464E"/>
    <w:rsid w:val="003B5DE6"/>
    <w:rsid w:val="00591556"/>
    <w:rsid w:val="00713CB2"/>
    <w:rsid w:val="00766BF9"/>
    <w:rsid w:val="007F2B45"/>
    <w:rsid w:val="00AA0AAA"/>
    <w:rsid w:val="00D561C9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D9BD75-7B20-411C-88B2-0599F80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4E"/>
  </w:style>
  <w:style w:type="paragraph" w:styleId="a5">
    <w:name w:val="footer"/>
    <w:basedOn w:val="a"/>
    <w:link w:val="a6"/>
    <w:uiPriority w:val="99"/>
    <w:unhideWhenUsed/>
    <w:rsid w:val="0028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42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86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041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1&amp;text=%D0%AF%20%D0%B7%D0%BD%D0%B0%D1%8E%20%D1%82%D0%B0%D0%B9%D0%BD%D1%83%20%D0%BE%D0%B4%D0%B8%D0%BD%D0%BE%D1%87%D0%B5%D1%81%D1%82%D0%B2%D0%B0&amp;img_url=https://penslide.files.wordpress.com/2015/03/sad_girl_new_photo.jpg&amp;pos=40&amp;rpt=simag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andex.ru/images/search?p=2&amp;text=%D0%BA%D0%B0%D1%80%D1%82%D0%B8%D0%BD%D0%BA%D0%B8%20%20%D0%AF%20%D0%BF%D0%BE%D0%BC%D0%BD%D1%8E%20%D1%80%D0%B0%D0%B4%D0%BE%D1%81%D1%82%D1%8C%20%D0%B8%20%D1%81%D0%BC%D1%8F%D1%82%D0%B5%D0%BD%D0%B8%D0%B5&amp;img_url=http://dreamworlds.ru/uploads/posts/2008-10/1225203646___free_my_worries___by_night_fate.jpg&amp;pos=76&amp;rpt=simag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p=3&amp;text=%D0%BF%D0%BE%D0%BC%D0%BD%D1%8E%20%D1%81%D0%BD%D1%8B%20%D0%BD%D0%B5%D1%80%D0%B0%D0%B7%D0%B4%D0%B5%D0%BB%D1%91%D0%BD%D0%BD%D1%8B%D0%B5&amp;img_url=http://img0.liveinternet.ru/images/attach/c/3/87/665/87665866_large_4809218_3cc8a05d4943590bca1bc506a51ed0f0d45cb0114720764.jpg&amp;pos=115&amp;rpt=simage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text=%D0%BA%D0%B0%D1%80%D1%82%D0%B8%D0%BD%D0%BA%D0%B8%20%20%D0%B1%D0%BE%D0%BB%D1%8C,%20%D1%87%D1%82%D0%BE%20%D0%BD%D0%B5%20%D0%BF%D1%80%D0%BE%D1%89%D0%B0%D0%B5%D1%82%D1%81%D1%8F&amp;img_url=http://www.playcast.ru/uploads/2015/02/24/12297403.jpg&amp;pos=25&amp;rpt=simag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A%D0%B0%D1%80%D1%82%D0%B8%D0%BD%D0%BA%D0%B8%20%20%D0%AF%20%D0%BF%D0%BE%D0%BC%D0%BD%D1%8E%20%D1%80%D0%B0%D0%B4%D0%BE%D1%81%D1%82%D1%8C%20%D0%B8%20%D1%81%D0%BC%D1%8F%D1%82%D0%B5%D0%BD%D0%B8%D0%B5&amp;img_url=http://abseilebe.ru/uploads/images/y/a/n/yan_neadekvat.jpg&amp;pos=13&amp;rpt=simage" TargetMode="Externa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yandex.ru/images/search?p=1&amp;text=%D1%81%D0%BB%D0%BE%D0%B2%D0%B0%20%D0%B5%D0%B4%D0%B8%D0%BD%D1%81%D1%82%D0%B2%D0%B5%D0%BD%D0%BD%D0%BE%D0%BC%D1%83%20%D0%BD%D0%B5%D0%B6%D0%BD%D0%BE%D0%BC%D1%83&amp;img_url=http://slushayem-muzyku.ru/uploads/images/l/u/b/lubov_uspenskaja_k_edinstvennomu_i_nezhnomu_begu_po_polu_snezhnomu.jpg&amp;pos=37&amp;rpt=simage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yandex.ru/images/search?p=1&amp;text=%D0%93%D0%BB%D0%B0%D0%B7%D0%B0%20%D1%87%D1%83%D0%B6%D0%B8%D0%B5%20%D0%B8%20%D0%B1%D0%B5%D0%B7%D0%B4%D0%BE%D0%BC%D0%BD%D1%8B%D0%B5%20%D0%B8%20%D0%BD%D0%B0%D1%88%D0%B8%20%D1%82%D0%B5%D0%BD%D0%B8%20%D0%BE%D1%82%D1%80%D0%B0%D0%B6%D0%B5%D0%BD%D0%BD%D1%8B%D0%B5%20%D1%81%D0%B2%D0%B5%D1%87%D0%B0%D0%BC%D0%B8&amp;img_url=http://www.playcast.ru/uploads/2010/08/20/1930859.jpg&amp;pos=50&amp;rpt=simag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2017-06-10T10:42:00Z</dcterms:created>
  <dcterms:modified xsi:type="dcterms:W3CDTF">2017-06-10T10:42:00Z</dcterms:modified>
</cp:coreProperties>
</file>